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</w:p>
    <w:p w:rsidR="00520A35" w:rsidRPr="001851A6" w:rsidRDefault="00520A35" w:rsidP="00520A35">
      <w:pPr>
        <w:pStyle w:val="Encabezado"/>
        <w:jc w:val="center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CONSTITUCION CONSORCIO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2C2D73" w:rsidRDefault="002C2D73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D43B9B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Ingeniero</w:t>
      </w:r>
    </w:p>
    <w:p w:rsidR="00520A35" w:rsidRDefault="00D43B9B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JUAN MANUEL QUIÑONES PINZON</w:t>
      </w:r>
    </w:p>
    <w:p w:rsidR="00D43B9B" w:rsidRPr="001851A6" w:rsidRDefault="00D43B9B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>
        <w:rPr>
          <w:rFonts w:ascii="Book Antiqua" w:hAnsi="Book Antiqua" w:cs="Tahoma"/>
          <w:b/>
          <w:sz w:val="24"/>
          <w:szCs w:val="24"/>
        </w:rPr>
        <w:t>Vicerrector Administrativo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b/>
          <w:sz w:val="24"/>
          <w:szCs w:val="24"/>
        </w:rPr>
      </w:pPr>
      <w:r w:rsidRPr="001851A6">
        <w:rPr>
          <w:rFonts w:ascii="Book Antiqua" w:hAnsi="Book Antiqua" w:cs="Tahoma"/>
          <w:b/>
          <w:sz w:val="24"/>
          <w:szCs w:val="24"/>
        </w:rPr>
        <w:t>UNIVERSIDAD DEL CAUCA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Popayán</w:t>
      </w: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Prrafodelista"/>
        <w:ind w:left="0"/>
        <w:contextualSpacing/>
        <w:jc w:val="both"/>
        <w:rPr>
          <w:rFonts w:ascii="Book Antiqua" w:hAnsi="Book Antiqua" w:cs="Arial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Los suscritos _____________________ y ____________________, quienes actuamos en nombre de ____________________ y __________________, manifestamos a usted nuestra voluntad y decisión de asociarnos en Consorcio, para participar en 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 xml:space="preserve">LA </w:t>
      </w:r>
      <w:r w:rsidR="001E77A2">
        <w:rPr>
          <w:rFonts w:ascii="Book Antiqua" w:hAnsi="Book Antiqua" w:cs="Tahoma"/>
          <w:b/>
          <w:bCs w:val="0"/>
          <w:sz w:val="24"/>
          <w:szCs w:val="24"/>
        </w:rPr>
        <w:t>HABILITACIÓN PREVIA PARA EL CONVENIO 1589 de 2010</w:t>
      </w:r>
      <w:r w:rsidRPr="001851A6">
        <w:rPr>
          <w:rFonts w:ascii="Book Antiqua" w:hAnsi="Book Antiqua" w:cs="Tahoma"/>
          <w:b/>
          <w:bCs w:val="0"/>
          <w:sz w:val="24"/>
          <w:szCs w:val="24"/>
        </w:rPr>
        <w:t>,</w:t>
      </w:r>
      <w:r w:rsidRPr="001851A6">
        <w:rPr>
          <w:rFonts w:ascii="Book Antiqua" w:hAnsi="Book Antiqua" w:cs="Tahoma"/>
          <w:sz w:val="24"/>
          <w:szCs w:val="24"/>
        </w:rPr>
        <w:t xml:space="preserve"> cuyo objeto </w:t>
      </w:r>
      <w:r w:rsidR="001E77A2">
        <w:rPr>
          <w:rFonts w:ascii="Book Antiqua" w:hAnsi="Book Antiqua" w:cs="Tahoma"/>
          <w:sz w:val="24"/>
          <w:szCs w:val="24"/>
        </w:rPr>
        <w:t xml:space="preserve">consiste en: </w:t>
      </w:r>
      <w:r w:rsidRPr="001851A6">
        <w:rPr>
          <w:rFonts w:ascii="Book Antiqua" w:hAnsi="Book Antiqua" w:cs="Tahoma"/>
          <w:sz w:val="24"/>
          <w:szCs w:val="24"/>
        </w:rPr>
        <w:t xml:space="preserve"> 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“Aunar esfuerzos entre la Universidad del Cauca </w:t>
      </w:r>
      <w:r w:rsidR="001E77A2">
        <w:rPr>
          <w:rFonts w:ascii="Book Antiqua" w:hAnsi="Book Antiqua" w:cs="Arial"/>
          <w:sz w:val="24"/>
          <w:szCs w:val="24"/>
        </w:rPr>
        <w:t xml:space="preserve">y el 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INVIAS para ejecutar la interventoría técnica, administrativa y financiera de los proyectos </w:t>
      </w:r>
      <w:r w:rsidR="001E77A2">
        <w:rPr>
          <w:rFonts w:ascii="Book Antiqua" w:hAnsi="Book Antiqua" w:cs="Arial"/>
          <w:sz w:val="24"/>
          <w:szCs w:val="24"/>
        </w:rPr>
        <w:t>para el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mejoramiento, </w:t>
      </w:r>
      <w:r w:rsidR="001E77A2">
        <w:rPr>
          <w:rFonts w:ascii="Book Antiqua" w:hAnsi="Book Antiqua" w:cs="Arial"/>
          <w:sz w:val="24"/>
          <w:szCs w:val="24"/>
        </w:rPr>
        <w:t xml:space="preserve">obras de emergencia, construcción y mantenimiento de puentes de </w:t>
      </w:r>
      <w:r w:rsidR="001E77A2" w:rsidRPr="008A79B7">
        <w:rPr>
          <w:rFonts w:ascii="Book Antiqua" w:hAnsi="Book Antiqua" w:cs="Arial"/>
          <w:sz w:val="24"/>
          <w:szCs w:val="24"/>
        </w:rPr>
        <w:t>V</w:t>
      </w:r>
      <w:r w:rsidR="001E77A2">
        <w:rPr>
          <w:rFonts w:ascii="Book Antiqua" w:hAnsi="Book Antiqua" w:cs="Arial"/>
          <w:sz w:val="24"/>
          <w:szCs w:val="24"/>
        </w:rPr>
        <w:t xml:space="preserve">ías </w:t>
      </w:r>
      <w:r w:rsidR="001E77A2" w:rsidRPr="008A79B7">
        <w:rPr>
          <w:rFonts w:ascii="Book Antiqua" w:hAnsi="Book Antiqua" w:cs="Arial"/>
          <w:sz w:val="24"/>
          <w:szCs w:val="24"/>
        </w:rPr>
        <w:t>Departamental</w:t>
      </w:r>
      <w:r w:rsidR="001E77A2">
        <w:rPr>
          <w:rFonts w:ascii="Book Antiqua" w:hAnsi="Book Antiqua" w:cs="Arial"/>
          <w:sz w:val="24"/>
          <w:szCs w:val="24"/>
        </w:rPr>
        <w:t>es</w:t>
      </w:r>
      <w:r w:rsidR="001E77A2" w:rsidRPr="008A79B7">
        <w:rPr>
          <w:rFonts w:ascii="Book Antiqua" w:hAnsi="Book Antiqua" w:cs="Arial"/>
          <w:sz w:val="24"/>
          <w:szCs w:val="24"/>
        </w:rPr>
        <w:t>, Municipal</w:t>
      </w:r>
      <w:r w:rsidR="001E77A2">
        <w:rPr>
          <w:rFonts w:ascii="Book Antiqua" w:hAnsi="Book Antiqua" w:cs="Arial"/>
          <w:sz w:val="24"/>
          <w:szCs w:val="24"/>
        </w:rPr>
        <w:t>es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y Vías</w:t>
      </w:r>
      <w:r w:rsidR="001E77A2">
        <w:rPr>
          <w:rFonts w:ascii="Book Antiqua" w:hAnsi="Book Antiqua" w:cs="Arial"/>
          <w:sz w:val="24"/>
          <w:szCs w:val="24"/>
        </w:rPr>
        <w:t xml:space="preserve"> de la Red Terciaria Nacional</w:t>
      </w:r>
      <w:r w:rsidR="001E77A2" w:rsidRPr="008A79B7">
        <w:rPr>
          <w:rFonts w:ascii="Book Antiqua" w:hAnsi="Book Antiqua" w:cs="Arial"/>
          <w:sz w:val="24"/>
          <w:szCs w:val="24"/>
        </w:rPr>
        <w:t>,</w:t>
      </w:r>
      <w:r w:rsidR="001E77A2">
        <w:rPr>
          <w:rFonts w:ascii="Book Antiqua" w:hAnsi="Book Antiqua" w:cs="Arial"/>
          <w:sz w:val="24"/>
          <w:szCs w:val="24"/>
        </w:rPr>
        <w:t xml:space="preserve"> financiados con recursos del Fondo Nacional de Regalías,</w:t>
      </w:r>
      <w:r w:rsidR="001E77A2" w:rsidRPr="008A79B7">
        <w:rPr>
          <w:rFonts w:ascii="Book Antiqua" w:hAnsi="Book Antiqua" w:cs="Arial"/>
          <w:sz w:val="24"/>
          <w:szCs w:val="24"/>
        </w:rPr>
        <w:t xml:space="preserve"> adelantando la Gerencia Integral del Convenio, proporciona</w:t>
      </w:r>
      <w:r w:rsidR="001E77A2">
        <w:rPr>
          <w:rFonts w:ascii="Book Antiqua" w:hAnsi="Book Antiqua" w:cs="Arial"/>
          <w:sz w:val="24"/>
          <w:szCs w:val="24"/>
        </w:rPr>
        <w:t>n</w:t>
      </w:r>
      <w:r w:rsidR="001E77A2" w:rsidRPr="008A79B7">
        <w:rPr>
          <w:rFonts w:ascii="Book Antiqua" w:hAnsi="Book Antiqua" w:cs="Arial"/>
          <w:sz w:val="24"/>
          <w:szCs w:val="24"/>
        </w:rPr>
        <w:t>do la asesoría técnica, jurídica, de coordinación y de control y supervisión a que haya lugar para el adecuado desarrollo del mismo”.</w:t>
      </w:r>
      <w:r w:rsidR="001E77A2">
        <w:rPr>
          <w:rFonts w:ascii="Book Antiqua" w:hAnsi="Book Antiqua" w:cs="Arial"/>
          <w:sz w:val="24"/>
          <w:szCs w:val="24"/>
        </w:rPr>
        <w:t xml:space="preserve"> 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Arial"/>
          <w:sz w:val="24"/>
          <w:szCs w:val="24"/>
        </w:rPr>
      </w:pP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Denominación: El Consorcio se denomina ______________________</w:t>
      </w:r>
    </w:p>
    <w:p w:rsidR="00520A35" w:rsidRPr="001851A6" w:rsidRDefault="00520A35" w:rsidP="00520A35">
      <w:pPr>
        <w:pStyle w:val="Encabezado"/>
        <w:numPr>
          <w:ilvl w:val="0"/>
          <w:numId w:val="2"/>
        </w:numPr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Integración:  El Consorcio está integrado por:</w:t>
      </w:r>
    </w:p>
    <w:p w:rsidR="00520A35" w:rsidRPr="001851A6" w:rsidRDefault="00520A35" w:rsidP="00520A35">
      <w:pPr>
        <w:pStyle w:val="Encabezado"/>
        <w:tabs>
          <w:tab w:val="clear" w:pos="4419"/>
          <w:tab w:val="clear" w:pos="8838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Encabezado"/>
        <w:ind w:left="360"/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               Nombre</w:t>
      </w:r>
      <w:r w:rsidRPr="001851A6">
        <w:rPr>
          <w:rFonts w:ascii="Book Antiqua" w:hAnsi="Book Antiqua" w:cs="Tahoma"/>
          <w:sz w:val="24"/>
          <w:szCs w:val="24"/>
        </w:rPr>
        <w:tab/>
        <w:t>Nit o CC.</w:t>
      </w:r>
      <w:r w:rsidRPr="001851A6">
        <w:rPr>
          <w:rFonts w:ascii="Book Antiqua" w:hAnsi="Book Antiqua" w:cs="Tahoma"/>
          <w:sz w:val="24"/>
          <w:szCs w:val="24"/>
        </w:rPr>
        <w:tab/>
        <w:t>% de Participación (*)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A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B</w:t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pStyle w:val="Encabezado"/>
        <w:ind w:left="708" w:firstLine="708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  <w:r w:rsidRPr="001851A6">
        <w:rPr>
          <w:rFonts w:ascii="Book Antiqua" w:hAnsi="Book Antiqua" w:cs="Tahoma"/>
          <w:b/>
          <w:bCs/>
          <w:sz w:val="24"/>
          <w:szCs w:val="24"/>
          <w:lang w:val="es-MX"/>
        </w:rPr>
        <w:tab/>
        <w:t>(*) La sumatoria de los porcentajes de participación debe ser iguales a 100%</w:t>
      </w:r>
    </w:p>
    <w:p w:rsidR="00520A35" w:rsidRPr="001851A6" w:rsidRDefault="00520A35" w:rsidP="00520A35">
      <w:pPr>
        <w:pStyle w:val="Textoindependiente"/>
        <w:rPr>
          <w:rFonts w:ascii="Book Antiqua" w:hAnsi="Book Antiqua" w:cs="Tahoma"/>
          <w:b/>
          <w:bCs/>
          <w:sz w:val="24"/>
          <w:szCs w:val="24"/>
          <w:lang w:val="es-MX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Duración: La duración del Consorcio se extenderá desde la presentación de la propuesta, por el término del contrato y año más.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Responsabilidad: Los consorciados responderemos solidariamente por el cumplimiento total de todas y cada una de las obligaciones derivadas de la propuesta y del contrato.</w:t>
      </w:r>
    </w:p>
    <w:p w:rsidR="00520A35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ED387F" w:rsidRPr="001851A6" w:rsidRDefault="00ED387F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Representante: Para todos los efectos, el representante del consorcio 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 el Consorcio.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numPr>
          <w:ilvl w:val="0"/>
          <w:numId w:val="2"/>
        </w:numPr>
        <w:tabs>
          <w:tab w:val="left" w:pos="358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Sede del Consorcio:</w:t>
      </w:r>
    </w:p>
    <w:p w:rsidR="00520A35" w:rsidRPr="001851A6" w:rsidRDefault="00520A35" w:rsidP="00520A35">
      <w:pPr>
        <w:tabs>
          <w:tab w:val="left" w:pos="322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322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Dirección: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Teléfono.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Telefax: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Correo electrónico:</w:t>
      </w:r>
    </w:p>
    <w:p w:rsidR="00520A35" w:rsidRPr="001851A6" w:rsidRDefault="00520A35" w:rsidP="00520A35">
      <w:pPr>
        <w:tabs>
          <w:tab w:val="left" w:pos="2863"/>
        </w:tabs>
        <w:ind w:firstLine="720"/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Ciudad: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Para constancia se firma en Popayán, a los _________________ de 2.01</w:t>
      </w:r>
      <w:r w:rsidR="00587E20">
        <w:rPr>
          <w:rFonts w:ascii="Book Antiqua" w:hAnsi="Book Antiqua" w:cs="Tahoma"/>
          <w:sz w:val="24"/>
          <w:szCs w:val="24"/>
        </w:rPr>
        <w:t>1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>_________________________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c.c.. No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</w:r>
      <w:r w:rsidRPr="001851A6">
        <w:rPr>
          <w:rFonts w:ascii="Book Antiqua" w:hAnsi="Book Antiqua" w:cs="Tahoma"/>
          <w:sz w:val="24"/>
          <w:szCs w:val="24"/>
        </w:rPr>
        <w:tab/>
        <w:t xml:space="preserve">c.c. No                     de </w:t>
      </w:r>
      <w:r w:rsidRPr="001851A6">
        <w:rPr>
          <w:rFonts w:ascii="Book Antiqua" w:hAnsi="Book Antiqua" w:cs="Tahoma"/>
          <w:sz w:val="24"/>
          <w:szCs w:val="24"/>
        </w:rPr>
        <w:tab/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_________________________________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>Representante Legal Consorcio XXXXXXX</w:t>
      </w:r>
    </w:p>
    <w:p w:rsidR="00520A35" w:rsidRPr="001851A6" w:rsidRDefault="00520A35" w:rsidP="00520A35">
      <w:pPr>
        <w:tabs>
          <w:tab w:val="left" w:pos="2863"/>
        </w:tabs>
        <w:jc w:val="center"/>
        <w:rPr>
          <w:rFonts w:ascii="Book Antiqua" w:hAnsi="Book Antiqua" w:cs="Tahoma"/>
          <w:sz w:val="24"/>
          <w:szCs w:val="24"/>
        </w:rPr>
      </w:pPr>
      <w:r w:rsidRPr="001851A6">
        <w:rPr>
          <w:rFonts w:ascii="Book Antiqua" w:hAnsi="Book Antiqua" w:cs="Tahoma"/>
          <w:sz w:val="24"/>
          <w:szCs w:val="24"/>
        </w:rPr>
        <w:t xml:space="preserve">cc. No               de            </w:t>
      </w: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520A35" w:rsidRPr="001851A6" w:rsidRDefault="00520A35" w:rsidP="00520A35">
      <w:pPr>
        <w:tabs>
          <w:tab w:val="left" w:pos="2863"/>
        </w:tabs>
        <w:jc w:val="both"/>
        <w:rPr>
          <w:rFonts w:ascii="Book Antiqua" w:hAnsi="Book Antiqua" w:cs="Tahoma"/>
          <w:sz w:val="24"/>
          <w:szCs w:val="24"/>
        </w:rPr>
      </w:pPr>
    </w:p>
    <w:p w:rsidR="00B07A49" w:rsidRDefault="00B07A49" w:rsidP="007E161D">
      <w:pPr>
        <w:pStyle w:val="Ttulo"/>
        <w:spacing w:line="360" w:lineRule="auto"/>
        <w:jc w:val="left"/>
      </w:pPr>
    </w:p>
    <w:sectPr w:rsidR="00B07A49" w:rsidSect="000703C2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CA" w:rsidRDefault="006137CA" w:rsidP="007F087D">
      <w:r>
        <w:separator/>
      </w:r>
    </w:p>
  </w:endnote>
  <w:endnote w:type="continuationSeparator" w:id="1">
    <w:p w:rsidR="006137CA" w:rsidRDefault="006137CA" w:rsidP="007F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4E31E2" w:rsidP="00A33F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0A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593F" w:rsidRDefault="006137C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Pr="00C15AA5" w:rsidRDefault="004E31E2" w:rsidP="00A33FB7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C15AA5">
      <w:rPr>
        <w:rStyle w:val="Nmerodepgina"/>
        <w:sz w:val="16"/>
        <w:szCs w:val="16"/>
      </w:rPr>
      <w:fldChar w:fldCharType="begin"/>
    </w:r>
    <w:r w:rsidR="00520A35" w:rsidRPr="00C15AA5">
      <w:rPr>
        <w:rStyle w:val="Nmerodepgina"/>
        <w:sz w:val="16"/>
        <w:szCs w:val="16"/>
      </w:rPr>
      <w:instrText xml:space="preserve">PAGE  </w:instrText>
    </w:r>
    <w:r w:rsidRPr="00C15AA5">
      <w:rPr>
        <w:rStyle w:val="Nmerodepgina"/>
        <w:sz w:val="16"/>
        <w:szCs w:val="16"/>
      </w:rPr>
      <w:fldChar w:fldCharType="separate"/>
    </w:r>
    <w:r w:rsidR="002C2D73">
      <w:rPr>
        <w:rStyle w:val="Nmerodepgina"/>
        <w:noProof/>
        <w:sz w:val="16"/>
        <w:szCs w:val="16"/>
      </w:rPr>
      <w:t>2</w:t>
    </w:r>
    <w:r w:rsidRPr="00C15AA5">
      <w:rPr>
        <w:rStyle w:val="Nmerodepgina"/>
        <w:sz w:val="16"/>
        <w:szCs w:val="16"/>
      </w:rPr>
      <w:fldChar w:fldCharType="end"/>
    </w:r>
  </w:p>
  <w:p w:rsidR="0085593F" w:rsidRDefault="006137CA">
    <w:pPr>
      <w:pStyle w:val="WW-Textosinformato"/>
      <w:ind w:right="360"/>
      <w:jc w:val="center"/>
      <w:rPr>
        <w:rFonts w:ascii="Arial" w:hAnsi="Arial"/>
      </w:rPr>
    </w:pPr>
  </w:p>
  <w:p w:rsidR="0085593F" w:rsidRDefault="006137CA">
    <w:pPr>
      <w:pStyle w:val="WW-Textosinformato"/>
      <w:jc w:val="center"/>
      <w:rPr>
        <w:rFonts w:ascii="Arial" w:hAnsi="Arial"/>
        <w:color w:val="00008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CA" w:rsidRDefault="006137CA" w:rsidP="007F087D">
      <w:r>
        <w:separator/>
      </w:r>
    </w:p>
  </w:footnote>
  <w:footnote w:type="continuationSeparator" w:id="1">
    <w:p w:rsidR="006137CA" w:rsidRDefault="006137CA" w:rsidP="007F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3F" w:rsidRDefault="00520A35">
    <w:pPr>
      <w:pStyle w:val="Encabezado"/>
      <w:rPr>
        <w:b/>
        <w:i/>
        <w:color w:val="000080"/>
        <w:sz w:val="18"/>
      </w:rPr>
    </w:pPr>
    <w:r>
      <w:rPr>
        <w:b/>
        <w:i/>
        <w:color w:val="000080"/>
        <w:sz w:val="18"/>
      </w:rPr>
      <w:t xml:space="preserve">                          </w:t>
    </w:r>
  </w:p>
  <w:p w:rsidR="0085593F" w:rsidRDefault="006137CA">
    <w:pPr>
      <w:pStyle w:val="Encabezado"/>
      <w:rPr>
        <w:b/>
        <w:i/>
        <w:color w:val="000080"/>
        <w:sz w:val="18"/>
      </w:rPr>
    </w:pPr>
  </w:p>
  <w:p w:rsidR="0085593F" w:rsidRDefault="006137CA">
    <w:pPr>
      <w:pStyle w:val="Encabezado"/>
      <w:rPr>
        <w:b/>
        <w:i/>
        <w:color w:val="000080"/>
        <w:sz w:val="18"/>
      </w:rPr>
    </w:pPr>
  </w:p>
  <w:p w:rsidR="0085593F" w:rsidRDefault="006137CA">
    <w:pPr>
      <w:pStyle w:val="Encabezado"/>
      <w:rPr>
        <w:b/>
        <w:i/>
        <w:sz w:val="18"/>
      </w:rPr>
    </w:pPr>
  </w:p>
  <w:p w:rsidR="0085593F" w:rsidRDefault="006137CA">
    <w:pPr>
      <w:pStyle w:val="Encabezado"/>
      <w:rPr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006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C22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86733E"/>
    <w:multiLevelType w:val="hybridMultilevel"/>
    <w:tmpl w:val="E6222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20A35"/>
    <w:rsid w:val="001E77A2"/>
    <w:rsid w:val="002C2D73"/>
    <w:rsid w:val="004E31E2"/>
    <w:rsid w:val="004E639E"/>
    <w:rsid w:val="00520A35"/>
    <w:rsid w:val="00587E20"/>
    <w:rsid w:val="006137CA"/>
    <w:rsid w:val="00781349"/>
    <w:rsid w:val="00782A32"/>
    <w:rsid w:val="007E161D"/>
    <w:rsid w:val="007F087D"/>
    <w:rsid w:val="008C5A78"/>
    <w:rsid w:val="00B07A49"/>
    <w:rsid w:val="00BD7BA6"/>
    <w:rsid w:val="00D43B9B"/>
    <w:rsid w:val="00E40443"/>
    <w:rsid w:val="00E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35"/>
    <w:pPr>
      <w:spacing w:after="0" w:line="240" w:lineRule="auto"/>
    </w:pPr>
    <w:rPr>
      <w:rFonts w:ascii="Arial" w:eastAsia="Times New Roman" w:hAnsi="Arial" w:cs="Times New Roman"/>
      <w:bCs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Subsection Body Text,TextindepT2,bt,body text"/>
    <w:basedOn w:val="Normal"/>
    <w:link w:val="TextoindependienteCar"/>
    <w:rsid w:val="00520A35"/>
    <w:pPr>
      <w:suppressAutoHyphens/>
      <w:autoSpaceDE w:val="0"/>
      <w:jc w:val="both"/>
    </w:pPr>
    <w:rPr>
      <w:bCs w:val="0"/>
      <w:sz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EncabezadoCar">
    <w:name w:val="Encabezado Car"/>
    <w:basedOn w:val="Fuentedeprrafopredeter"/>
    <w:link w:val="Encabezado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ar"/>
    <w:qFormat/>
    <w:rsid w:val="00520A35"/>
    <w:pPr>
      <w:suppressAutoHyphens/>
      <w:autoSpaceDE w:val="0"/>
      <w:jc w:val="center"/>
    </w:pPr>
    <w:rPr>
      <w:b/>
      <w:bCs w:val="0"/>
      <w:sz w:val="28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520A35"/>
    <w:rPr>
      <w:rFonts w:ascii="Arial" w:eastAsia="Times New Roman" w:hAnsi="Arial" w:cs="Times New Roman"/>
      <w:b/>
      <w:sz w:val="28"/>
      <w:szCs w:val="24"/>
      <w:lang w:eastAsia="ar-SA"/>
    </w:rPr>
  </w:style>
  <w:style w:type="paragraph" w:customStyle="1" w:styleId="WW-Textosinformato">
    <w:name w:val="WW-Texto sin formato"/>
    <w:basedOn w:val="Normal"/>
    <w:rsid w:val="00520A35"/>
    <w:pPr>
      <w:suppressAutoHyphens/>
      <w:autoSpaceDE w:val="0"/>
    </w:pPr>
    <w:rPr>
      <w:rFonts w:ascii="Courier New" w:hAnsi="Courier New"/>
      <w:bCs w:val="0"/>
      <w:sz w:val="20"/>
      <w:lang w:eastAsia="ar-SA"/>
    </w:rPr>
  </w:style>
  <w:style w:type="character" w:styleId="Nmerodepgina">
    <w:name w:val="page number"/>
    <w:basedOn w:val="Fuentedeprrafopredeter"/>
    <w:rsid w:val="00520A35"/>
  </w:style>
  <w:style w:type="paragraph" w:styleId="Piedepgina">
    <w:name w:val="footer"/>
    <w:basedOn w:val="Normal"/>
    <w:link w:val="PiedepginaCar"/>
    <w:uiPriority w:val="99"/>
    <w:rsid w:val="00520A35"/>
    <w:pPr>
      <w:tabs>
        <w:tab w:val="center" w:pos="4419"/>
        <w:tab w:val="right" w:pos="8838"/>
      </w:tabs>
      <w:suppressAutoHyphens/>
      <w:autoSpaceDE w:val="0"/>
    </w:pPr>
    <w:rPr>
      <w:bCs w:val="0"/>
      <w:sz w:val="20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0A35"/>
    <w:rPr>
      <w:rFonts w:ascii="Arial" w:eastAsia="Times New Roman" w:hAnsi="Arial" w:cs="Times New Roman"/>
      <w:sz w:val="20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20A35"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rsid w:val="00520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A35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 INVIAS</dc:creator>
  <cp:keywords/>
  <dc:description/>
  <cp:lastModifiedBy>IsabelG</cp:lastModifiedBy>
  <cp:revision>4</cp:revision>
  <dcterms:created xsi:type="dcterms:W3CDTF">2011-02-04T23:10:00Z</dcterms:created>
  <dcterms:modified xsi:type="dcterms:W3CDTF">2011-02-04T23:13:00Z</dcterms:modified>
</cp:coreProperties>
</file>